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3E0393" w:rsidP="003C0E2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Biologi- </w:t>
            </w:r>
            <w:r w:rsidR="003C0E2C">
              <w:rPr>
                <w:rFonts w:ascii="Tahoma" w:hAnsi="Tahoma" w:cs="Tahoma"/>
                <w:sz w:val="32"/>
                <w:szCs w:val="32"/>
              </w:rPr>
              <w:t>Växter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3E0393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024C71" w:rsidP="00461DF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Klass: </w:t>
            </w:r>
            <w:proofErr w:type="gramStart"/>
            <w:r w:rsidR="00461DFC">
              <w:rPr>
                <w:rFonts w:ascii="Tahoma" w:hAnsi="Tahoma" w:cs="Tahoma"/>
                <w:sz w:val="32"/>
                <w:szCs w:val="32"/>
              </w:rPr>
              <w:t>4A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</w:t>
            </w:r>
            <w:proofErr w:type="gramEnd"/>
            <w:r w:rsidR="002F66F4">
              <w:rPr>
                <w:rFonts w:ascii="Tahoma" w:hAnsi="Tahoma" w:cs="Tahoma"/>
                <w:sz w:val="32"/>
                <w:szCs w:val="32"/>
              </w:rPr>
              <w:t>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461DFC">
              <w:rPr>
                <w:rFonts w:ascii="Tahoma" w:hAnsi="Tahoma" w:cs="Tahoma"/>
                <w:sz w:val="32"/>
                <w:szCs w:val="32"/>
              </w:rPr>
              <w:t>Ht-15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F36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F36190">
              <w:rPr>
                <w:rFonts w:ascii="Tahoma" w:hAnsi="Tahoma" w:cs="Tahoma"/>
                <w:sz w:val="20"/>
                <w:szCs w:val="20"/>
              </w:rPr>
              <w:t xml:space="preserve"> efter avslutat arbetsområde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846EC8" w:rsidRPr="00226DFD" w:rsidRDefault="00776118" w:rsidP="00846EC8">
            <w:pPr>
              <w:pStyle w:val="Normalwebb"/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 xml:space="preserve">Genom undervisningen i ämnet biologi ska </w:t>
            </w:r>
            <w:r w:rsidR="00A453AC" w:rsidRPr="00226DFD">
              <w:rPr>
                <w:sz w:val="22"/>
                <w:szCs w:val="22"/>
              </w:rPr>
              <w:t>eleverna ges</w:t>
            </w:r>
            <w:r w:rsidRPr="00226DFD">
              <w:rPr>
                <w:sz w:val="22"/>
                <w:szCs w:val="22"/>
              </w:rPr>
              <w:t xml:space="preserve"> förutsättning</w:t>
            </w:r>
            <w:r w:rsidR="00A453AC" w:rsidRPr="00226DFD">
              <w:rPr>
                <w:sz w:val="22"/>
                <w:szCs w:val="22"/>
              </w:rPr>
              <w:t>ar att utveckla sin förmåga att;</w:t>
            </w:r>
          </w:p>
          <w:p w:rsidR="00776118" w:rsidRPr="00226DFD" w:rsidRDefault="00770B17" w:rsidP="00A453AC">
            <w:pPr>
              <w:pStyle w:val="Normalwebb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använda kunskaper i biologi för att granska information, kommunicera och ta ställning i frågor som rör hälsa, nat</w:t>
            </w:r>
            <w:r w:rsidR="00461DFC" w:rsidRPr="00226DFD">
              <w:rPr>
                <w:sz w:val="22"/>
                <w:szCs w:val="22"/>
              </w:rPr>
              <w:t>urbruk och ekologisk hållbarhet</w:t>
            </w:r>
          </w:p>
          <w:p w:rsidR="00461DFC" w:rsidRPr="00226DFD" w:rsidRDefault="00461DFC" w:rsidP="00A453AC">
            <w:pPr>
              <w:pStyle w:val="Normalwebb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>genomföra systematiska undersökningar i biologi</w:t>
            </w:r>
          </w:p>
          <w:p w:rsidR="00776118" w:rsidRPr="00226DFD" w:rsidRDefault="00770B17" w:rsidP="00A453AC">
            <w:pPr>
              <w:spacing w:before="100" w:beforeAutospacing="1" w:after="75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använda biologins</w:t>
            </w:r>
            <w:r w:rsidR="00846EC8"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begrepp, modeller och teorier för att beskriva och förklara biologiska samband i människok</w:t>
            </w:r>
            <w:r w:rsidR="00461DFC" w:rsidRPr="00226DFD">
              <w:rPr>
                <w:sz w:val="22"/>
                <w:szCs w:val="22"/>
              </w:rPr>
              <w:t>roppen, naturen och samhället</w:t>
            </w: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F681C" w:rsidRPr="000B798A" w:rsidRDefault="005A7695" w:rsidP="00FF681C">
            <w:pPr>
              <w:shd w:val="clear" w:color="auto" w:fill="FFFFFF"/>
              <w:spacing w:before="100" w:beforeAutospacing="1" w:after="100" w:afterAutospacing="1" w:line="240" w:lineRule="atLeast"/>
              <w:outlineLvl w:val="3"/>
              <w:rPr>
                <w:sz w:val="22"/>
                <w:szCs w:val="22"/>
              </w:rPr>
            </w:pPr>
            <w:hyperlink r:id="rId11" w:anchor="Natur_och_samhälle" w:history="1">
              <w:r w:rsidR="00FF681C" w:rsidRPr="000B798A">
                <w:rPr>
                  <w:b/>
                  <w:bCs/>
                  <w:i/>
                  <w:sz w:val="22"/>
                  <w:szCs w:val="22"/>
                </w:rPr>
                <w:t>Natur och samhälle</w:t>
              </w:r>
            </w:hyperlink>
            <w:r w:rsidR="00FF681C" w:rsidRPr="000B798A">
              <w:rPr>
                <w:bCs/>
                <w:i/>
                <w:sz w:val="22"/>
                <w:szCs w:val="22"/>
              </w:rPr>
              <w:t xml:space="preserve"> </w:t>
            </w:r>
            <w:r w:rsidR="00FF681C" w:rsidRPr="000B798A">
              <w:rPr>
                <w:sz w:val="22"/>
                <w:szCs w:val="22"/>
              </w:rPr>
              <w:t xml:space="preserve">Ekosystemtjänster, till exempel nedbrytning, pollinering och rening av vatten och luft.        Djurs, växters och andra organismers liv. </w:t>
            </w:r>
            <w:hyperlink r:id="rId12" w:anchor="Fotosyntes_förbränning_och_ekologiska_samband_och_vilken_betydelse_kunskaper_om_detta_har_till_exempel_för_jordbruk_och_fiske" w:history="1">
              <w:r w:rsidR="00FF681C" w:rsidRPr="000B798A">
                <w:rPr>
                  <w:sz w:val="22"/>
                  <w:szCs w:val="22"/>
                </w:rPr>
                <w:t>Fotosyntes, förbränning och ekologiska samband och vilken betydelse kunskaper om detta har, till exempel för jordbruk och fiske</w:t>
              </w:r>
            </w:hyperlink>
            <w:r w:rsidR="00FF681C" w:rsidRPr="000B798A">
              <w:rPr>
                <w:sz w:val="22"/>
                <w:szCs w:val="22"/>
              </w:rPr>
              <w:t xml:space="preserve">.         </w:t>
            </w:r>
            <w:hyperlink r:id="rId13" w:anchor="Ekosystem_i_närmiljön_samband_mellan_olika_organismer_och_namn_på_vanligt_förekommande_arter" w:history="1">
              <w:r w:rsidR="00FF681C" w:rsidRPr="000B798A">
                <w:rPr>
                  <w:sz w:val="22"/>
                  <w:szCs w:val="22"/>
                </w:rPr>
                <w:t>Ekosystem i närmiljön, samband mellan olika organismer och namn på vanligt förekommande arter</w:t>
              </w:r>
            </w:hyperlink>
            <w:r w:rsidR="00FF681C" w:rsidRPr="000B798A">
              <w:rPr>
                <w:sz w:val="22"/>
                <w:szCs w:val="22"/>
              </w:rPr>
              <w:t xml:space="preserve">. </w:t>
            </w:r>
          </w:p>
          <w:p w:rsidR="000B798A" w:rsidRPr="000B798A" w:rsidRDefault="000B798A" w:rsidP="00FF681C">
            <w:pPr>
              <w:shd w:val="clear" w:color="auto" w:fill="FFFFFF"/>
              <w:spacing w:before="100" w:beforeAutospacing="1" w:after="100" w:afterAutospacing="1" w:line="240" w:lineRule="atLeast"/>
              <w:outlineLvl w:val="3"/>
              <w:rPr>
                <w:sz w:val="22"/>
                <w:szCs w:val="22"/>
              </w:rPr>
            </w:pPr>
          </w:p>
          <w:p w:rsidR="000B798A" w:rsidRPr="000B798A" w:rsidRDefault="000B798A" w:rsidP="00FF681C">
            <w:pPr>
              <w:shd w:val="clear" w:color="auto" w:fill="FFFFFF"/>
              <w:spacing w:before="100" w:beforeAutospacing="1" w:after="100" w:afterAutospacing="1" w:line="240" w:lineRule="atLeast"/>
              <w:outlineLvl w:val="3"/>
              <w:rPr>
                <w:bCs/>
                <w:i/>
                <w:sz w:val="22"/>
                <w:szCs w:val="22"/>
              </w:rPr>
            </w:pPr>
          </w:p>
          <w:p w:rsidR="000B798A" w:rsidRDefault="000B798A" w:rsidP="00FF681C">
            <w:pPr>
              <w:pStyle w:val="Rubrik4"/>
              <w:shd w:val="clear" w:color="auto" w:fill="FFFFFF"/>
              <w:spacing w:line="240" w:lineRule="atLeast"/>
              <w:rPr>
                <w:i/>
                <w:sz w:val="22"/>
                <w:szCs w:val="22"/>
              </w:rPr>
            </w:pPr>
          </w:p>
          <w:p w:rsidR="00461DFC" w:rsidRPr="000B798A" w:rsidRDefault="00461DFC" w:rsidP="00FF681C">
            <w:pPr>
              <w:pStyle w:val="Rubrik4"/>
              <w:shd w:val="clear" w:color="auto" w:fill="FFFFFF"/>
              <w:spacing w:line="240" w:lineRule="atLeast"/>
              <w:rPr>
                <w:i/>
                <w:sz w:val="22"/>
                <w:szCs w:val="22"/>
              </w:rPr>
            </w:pPr>
            <w:r w:rsidRPr="000B798A">
              <w:rPr>
                <w:i/>
                <w:sz w:val="22"/>
                <w:szCs w:val="22"/>
              </w:rPr>
              <w:lastRenderedPageBreak/>
              <w:t xml:space="preserve">Biologin och </w:t>
            </w:r>
            <w:proofErr w:type="gramStart"/>
            <w:r w:rsidRPr="000B798A">
              <w:rPr>
                <w:i/>
                <w:sz w:val="22"/>
                <w:szCs w:val="22"/>
              </w:rPr>
              <w:t>världsbilden</w:t>
            </w:r>
            <w:r w:rsidR="005948F6" w:rsidRPr="000B798A">
              <w:rPr>
                <w:i/>
                <w:sz w:val="22"/>
                <w:szCs w:val="22"/>
              </w:rPr>
              <w:t xml:space="preserve">             </w:t>
            </w:r>
            <w:r w:rsidRPr="000B798A">
              <w:rPr>
                <w:b w:val="0"/>
                <w:sz w:val="22"/>
                <w:szCs w:val="22"/>
              </w:rPr>
              <w:t>Olika</w:t>
            </w:r>
            <w:proofErr w:type="gramEnd"/>
            <w:r w:rsidRPr="000B798A">
              <w:rPr>
                <w:b w:val="0"/>
                <w:sz w:val="22"/>
                <w:szCs w:val="22"/>
              </w:rPr>
              <w:t xml:space="preserve"> kulturers beskrivningar och förklaringar av naturen i skönlitteratur, myter och konst och äldre tiders naturvetenskap.</w:t>
            </w:r>
            <w:r w:rsidR="00FF681C" w:rsidRPr="000B798A">
              <w:rPr>
                <w:b w:val="0"/>
                <w:sz w:val="22"/>
                <w:szCs w:val="22"/>
              </w:rPr>
              <w:t xml:space="preserve">       </w:t>
            </w:r>
            <w:r w:rsidRPr="000B798A">
              <w:rPr>
                <w:b w:val="0"/>
                <w:sz w:val="22"/>
                <w:szCs w:val="22"/>
              </w:rPr>
              <w:t>Livets utveckling och organismers anpassningar till olika livsmiljöer.</w:t>
            </w:r>
          </w:p>
          <w:p w:rsidR="00461DFC" w:rsidRPr="000B798A" w:rsidRDefault="00461DFC" w:rsidP="005948F6">
            <w:pPr>
              <w:pStyle w:val="Rubrik4"/>
              <w:shd w:val="clear" w:color="auto" w:fill="FFFFFF"/>
              <w:spacing w:line="240" w:lineRule="atLeast"/>
              <w:rPr>
                <w:b w:val="0"/>
                <w:i/>
                <w:sz w:val="22"/>
                <w:szCs w:val="22"/>
              </w:rPr>
            </w:pPr>
            <w:r w:rsidRPr="000B798A">
              <w:rPr>
                <w:b w:val="0"/>
                <w:i/>
                <w:sz w:val="22"/>
                <w:szCs w:val="22"/>
              </w:rPr>
              <w:t xml:space="preserve">Biologins metoder och </w:t>
            </w:r>
            <w:proofErr w:type="gramStart"/>
            <w:r w:rsidRPr="000B798A">
              <w:rPr>
                <w:b w:val="0"/>
                <w:i/>
                <w:sz w:val="22"/>
                <w:szCs w:val="22"/>
              </w:rPr>
              <w:t>arbetssätt</w:t>
            </w:r>
            <w:r w:rsidR="005948F6" w:rsidRPr="000B798A">
              <w:rPr>
                <w:b w:val="0"/>
                <w:i/>
                <w:sz w:val="22"/>
                <w:szCs w:val="22"/>
              </w:rPr>
              <w:t xml:space="preserve">                 </w:t>
            </w:r>
            <w:r w:rsidRPr="000B798A">
              <w:rPr>
                <w:b w:val="0"/>
                <w:sz w:val="22"/>
                <w:szCs w:val="22"/>
              </w:rPr>
              <w:t>Enkla</w:t>
            </w:r>
            <w:proofErr w:type="gramEnd"/>
            <w:r w:rsidRPr="000B798A">
              <w:rPr>
                <w:b w:val="0"/>
                <w:sz w:val="22"/>
                <w:szCs w:val="22"/>
              </w:rPr>
              <w:t xml:space="preserve"> fältstudier och experiment. Planering, utförande och utvärdering.</w:t>
            </w:r>
            <w:r w:rsidR="005948F6" w:rsidRPr="000B798A">
              <w:rPr>
                <w:b w:val="0"/>
                <w:sz w:val="22"/>
                <w:szCs w:val="22"/>
              </w:rPr>
              <w:t xml:space="preserve">                </w:t>
            </w:r>
            <w:r w:rsidRPr="000B798A">
              <w:rPr>
                <w:b w:val="0"/>
                <w:sz w:val="22"/>
                <w:szCs w:val="22"/>
              </w:rPr>
              <w:t>Hur djur, växter och andra organismer kan identifieras, sorteras och grupperas.</w:t>
            </w:r>
            <w:r w:rsidR="005948F6" w:rsidRPr="000B798A">
              <w:rPr>
                <w:b w:val="0"/>
                <w:sz w:val="22"/>
                <w:szCs w:val="22"/>
              </w:rPr>
              <w:t xml:space="preserve"> </w:t>
            </w:r>
            <w:r w:rsidRPr="000B798A">
              <w:rPr>
                <w:b w:val="0"/>
                <w:sz w:val="22"/>
                <w:szCs w:val="22"/>
              </w:rPr>
              <w:t>Dokumentation av enkla undersökningar med tabeller, bilder och enkla skriftliga rapporter.</w:t>
            </w:r>
          </w:p>
          <w:p w:rsidR="00494E68" w:rsidRPr="005948F6" w:rsidRDefault="00461DFC" w:rsidP="005948F6">
            <w:pPr>
              <w:shd w:val="clear" w:color="auto" w:fill="FFFFFF"/>
              <w:spacing w:before="100" w:beforeAutospacing="1" w:after="100" w:afterAutospacing="1" w:line="240" w:lineRule="atLeast"/>
            </w:pPr>
            <w:r w:rsidRPr="000B798A">
              <w:rPr>
                <w:sz w:val="22"/>
                <w:szCs w:val="22"/>
              </w:rPr>
              <w:t xml:space="preserve">Tolkning och granskning </w:t>
            </w:r>
            <w:r w:rsidRPr="00FF681C">
              <w:t>av information med koppling till biologi, till exempel i faktatexter och tidningsartiklar.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D72D47" w:rsidRPr="000B798A" w:rsidRDefault="00DB5FA3" w:rsidP="000B798A">
            <w:pPr>
              <w:tabs>
                <w:tab w:val="left" w:pos="420"/>
              </w:tabs>
              <w:spacing w:line="200" w:lineRule="atLeast"/>
            </w:pPr>
            <w:r w:rsidRPr="000B798A">
              <w:lastRenderedPageBreak/>
              <w:t xml:space="preserve">Kunna </w:t>
            </w:r>
            <w:r w:rsidR="00F36190" w:rsidRPr="000B798A">
              <w:t xml:space="preserve">något om </w:t>
            </w:r>
            <w:r w:rsidR="005948F6" w:rsidRPr="000B798A">
              <w:t>varför växter ser ut som de gör.</w:t>
            </w:r>
          </w:p>
          <w:p w:rsidR="005948F6" w:rsidRPr="000B798A" w:rsidRDefault="005948F6" w:rsidP="000B798A">
            <w:pPr>
              <w:tabs>
                <w:tab w:val="left" w:pos="420"/>
              </w:tabs>
              <w:spacing w:line="200" w:lineRule="atLeast"/>
            </w:pPr>
          </w:p>
          <w:p w:rsidR="005948F6" w:rsidRPr="000B798A" w:rsidRDefault="005948F6" w:rsidP="000B798A">
            <w:pPr>
              <w:tabs>
                <w:tab w:val="left" w:pos="420"/>
              </w:tabs>
              <w:spacing w:line="200" w:lineRule="atLeast"/>
            </w:pPr>
            <w:r w:rsidRPr="000B798A">
              <w:t xml:space="preserve">Kunna förklara en </w:t>
            </w:r>
            <w:proofErr w:type="gramStart"/>
            <w:r w:rsidRPr="000B798A">
              <w:t>växts  livscykel</w:t>
            </w:r>
            <w:proofErr w:type="gramEnd"/>
            <w:r w:rsidRPr="000B798A">
              <w:t>.</w:t>
            </w:r>
          </w:p>
          <w:p w:rsidR="005948F6" w:rsidRPr="000B798A" w:rsidRDefault="005948F6" w:rsidP="000B798A">
            <w:pPr>
              <w:tabs>
                <w:tab w:val="left" w:pos="420"/>
              </w:tabs>
              <w:spacing w:line="200" w:lineRule="atLeast"/>
            </w:pPr>
          </w:p>
          <w:p w:rsidR="005948F6" w:rsidRPr="000B798A" w:rsidRDefault="002C6534" w:rsidP="000B798A">
            <w:pPr>
              <w:tabs>
                <w:tab w:val="left" w:pos="420"/>
              </w:tabs>
              <w:spacing w:line="200" w:lineRule="atLeast"/>
            </w:pPr>
            <w:r w:rsidRPr="000B798A">
              <w:t>Kunna f</w:t>
            </w:r>
            <w:r w:rsidR="005948F6" w:rsidRPr="000B798A">
              <w:t>örklara fotosyntesen.</w:t>
            </w:r>
          </w:p>
          <w:p w:rsidR="005948F6" w:rsidRPr="000B798A" w:rsidRDefault="005948F6" w:rsidP="000B798A">
            <w:pPr>
              <w:tabs>
                <w:tab w:val="left" w:pos="420"/>
              </w:tabs>
              <w:spacing w:line="200" w:lineRule="atLeast"/>
            </w:pPr>
          </w:p>
          <w:p w:rsidR="00F36190" w:rsidRPr="000B798A" w:rsidRDefault="005948F6" w:rsidP="000B798A">
            <w:pPr>
              <w:tabs>
                <w:tab w:val="left" w:pos="420"/>
              </w:tabs>
              <w:spacing w:line="200" w:lineRule="atLeast"/>
            </w:pPr>
            <w:r w:rsidRPr="000B798A">
              <w:t>Kunna sortera växter efter en enkel mall.</w:t>
            </w:r>
          </w:p>
          <w:p w:rsidR="00F36190" w:rsidRPr="000B798A" w:rsidRDefault="00F36190" w:rsidP="000B798A">
            <w:pPr>
              <w:tabs>
                <w:tab w:val="left" w:pos="420"/>
              </w:tabs>
              <w:spacing w:line="200" w:lineRule="atLeast"/>
            </w:pPr>
          </w:p>
          <w:p w:rsidR="002C6534" w:rsidRPr="000B798A" w:rsidRDefault="00F36190" w:rsidP="000B798A">
            <w:pPr>
              <w:tabs>
                <w:tab w:val="left" w:pos="420"/>
              </w:tabs>
              <w:spacing w:line="200" w:lineRule="atLeast"/>
            </w:pPr>
            <w:r w:rsidRPr="000B798A">
              <w:t xml:space="preserve">Ha kunskap om </w:t>
            </w:r>
            <w:r w:rsidR="005948F6" w:rsidRPr="000B798A">
              <w:t xml:space="preserve">vilken nytta vi kan ha av växter i vår vardag. </w:t>
            </w:r>
          </w:p>
          <w:p w:rsidR="002C6534" w:rsidRPr="000B798A" w:rsidRDefault="002C6534" w:rsidP="000B798A">
            <w:pPr>
              <w:tabs>
                <w:tab w:val="left" w:pos="420"/>
              </w:tabs>
              <w:spacing w:line="200" w:lineRule="atLeast"/>
            </w:pPr>
          </w:p>
          <w:p w:rsidR="000F44FF" w:rsidRPr="002C6534" w:rsidRDefault="00F36190" w:rsidP="000B798A">
            <w:pPr>
              <w:tabs>
                <w:tab w:val="left" w:pos="420"/>
              </w:tabs>
              <w:spacing w:line="200" w:lineRule="atLeast"/>
              <w:rPr>
                <w:sz w:val="22"/>
                <w:szCs w:val="22"/>
              </w:rPr>
            </w:pPr>
            <w:r w:rsidRPr="000B798A">
              <w:t>Kunna förklara begrepp som hör till arbetsområdet (</w:t>
            </w:r>
            <w:r w:rsidR="000F44FF" w:rsidRPr="000B798A">
              <w:rPr>
                <w:bCs/>
              </w:rPr>
              <w:t>Naturtyp</w:t>
            </w:r>
            <w:r w:rsidR="002C6534" w:rsidRPr="000B798A">
              <w:rPr>
                <w:bCs/>
              </w:rPr>
              <w:t xml:space="preserve">, Barrträd, </w:t>
            </w:r>
            <w:r w:rsidR="000F44FF" w:rsidRPr="000B798A">
              <w:rPr>
                <w:bCs/>
              </w:rPr>
              <w:t>L</w:t>
            </w:r>
            <w:r w:rsidR="002C6534" w:rsidRPr="000B798A">
              <w:rPr>
                <w:bCs/>
              </w:rPr>
              <w:t xml:space="preserve">övträd, </w:t>
            </w:r>
            <w:r w:rsidR="000F44FF" w:rsidRPr="000B798A">
              <w:rPr>
                <w:bCs/>
              </w:rPr>
              <w:t>P</w:t>
            </w:r>
            <w:r w:rsidR="002C6534" w:rsidRPr="000B798A">
              <w:rPr>
                <w:bCs/>
              </w:rPr>
              <w:t xml:space="preserve">lankton, </w:t>
            </w:r>
            <w:r w:rsidR="000F44FF" w:rsidRPr="000B798A">
              <w:rPr>
                <w:bCs/>
              </w:rPr>
              <w:lastRenderedPageBreak/>
              <w:t>S</w:t>
            </w:r>
            <w:r w:rsidR="002C6534" w:rsidRPr="000B798A">
              <w:rPr>
                <w:bCs/>
              </w:rPr>
              <w:t xml:space="preserve">tjälk, </w:t>
            </w:r>
            <w:r w:rsidR="000F44FF" w:rsidRPr="000B798A">
              <w:rPr>
                <w:bCs/>
              </w:rPr>
              <w:t>K</w:t>
            </w:r>
            <w:r w:rsidR="002C6534" w:rsidRPr="000B798A">
              <w:rPr>
                <w:bCs/>
              </w:rPr>
              <w:t xml:space="preserve">ronblad, </w:t>
            </w:r>
            <w:r w:rsidR="000F44FF" w:rsidRPr="000B798A">
              <w:rPr>
                <w:bCs/>
              </w:rPr>
              <w:t>F</w:t>
            </w:r>
            <w:r w:rsidR="002C6534" w:rsidRPr="000B798A">
              <w:rPr>
                <w:bCs/>
              </w:rPr>
              <w:t xml:space="preserve">oderblad, </w:t>
            </w:r>
            <w:r w:rsidR="000F44FF" w:rsidRPr="000B798A">
              <w:rPr>
                <w:bCs/>
              </w:rPr>
              <w:t>Pollineri</w:t>
            </w:r>
            <w:r w:rsidR="002C6534" w:rsidRPr="000B798A">
              <w:rPr>
                <w:bCs/>
              </w:rPr>
              <w:t xml:space="preserve">ng, </w:t>
            </w:r>
            <w:r w:rsidR="000F44FF" w:rsidRPr="000B798A">
              <w:rPr>
                <w:bCs/>
              </w:rPr>
              <w:t>Rottrådar</w:t>
            </w:r>
            <w:r w:rsidR="002C6534" w:rsidRPr="000B798A">
              <w:rPr>
                <w:bCs/>
              </w:rPr>
              <w:t xml:space="preserve">, </w:t>
            </w:r>
            <w:r w:rsidR="000F44FF" w:rsidRPr="000B798A">
              <w:rPr>
                <w:bCs/>
              </w:rPr>
              <w:t>L</w:t>
            </w:r>
            <w:r w:rsidR="002C6534" w:rsidRPr="000B798A">
              <w:rPr>
                <w:bCs/>
              </w:rPr>
              <w:t xml:space="preserve">äppceller, </w:t>
            </w:r>
            <w:r w:rsidR="000F44FF" w:rsidRPr="000B798A">
              <w:rPr>
                <w:bCs/>
              </w:rPr>
              <w:t>Klyvöppningar</w:t>
            </w:r>
            <w:r w:rsidR="002C6534" w:rsidRPr="000B798A">
              <w:rPr>
                <w:bCs/>
              </w:rPr>
              <w:t xml:space="preserve">, </w:t>
            </w:r>
            <w:r w:rsidR="000F44FF" w:rsidRPr="000B798A">
              <w:rPr>
                <w:bCs/>
              </w:rPr>
              <w:t>P</w:t>
            </w:r>
            <w:r w:rsidR="002C6534" w:rsidRPr="000B798A">
              <w:rPr>
                <w:bCs/>
              </w:rPr>
              <w:t xml:space="preserve">istill, </w:t>
            </w:r>
            <w:r w:rsidR="000F44FF" w:rsidRPr="000B798A">
              <w:rPr>
                <w:bCs/>
              </w:rPr>
              <w:t>S</w:t>
            </w:r>
            <w:r w:rsidR="002C6534" w:rsidRPr="000B798A">
              <w:rPr>
                <w:bCs/>
              </w:rPr>
              <w:t xml:space="preserve">tåndare, </w:t>
            </w:r>
            <w:r w:rsidR="000F44FF" w:rsidRPr="000B798A">
              <w:rPr>
                <w:bCs/>
              </w:rPr>
              <w:t>F</w:t>
            </w:r>
            <w:r w:rsidR="002C6534" w:rsidRPr="000B798A">
              <w:rPr>
                <w:bCs/>
              </w:rPr>
              <w:t xml:space="preserve">otosyntes, </w:t>
            </w:r>
            <w:r w:rsidR="000F44FF" w:rsidRPr="000B798A">
              <w:rPr>
                <w:bCs/>
              </w:rPr>
              <w:t>Klorofyll</w:t>
            </w:r>
            <w:r w:rsidR="002C6534" w:rsidRPr="000B798A">
              <w:rPr>
                <w:bCs/>
              </w:rPr>
              <w:t xml:space="preserve">) </w:t>
            </w:r>
            <w:r w:rsidR="000F44FF" w:rsidRPr="000B798A">
              <w:rPr>
                <w:bCs/>
              </w:rPr>
              <w:t xml:space="preserve">   </w:t>
            </w:r>
            <w:r w:rsidR="000F44FF" w:rsidRPr="000B798A">
              <w:rPr>
                <w:bCs/>
              </w:rPr>
              <w:tab/>
            </w:r>
            <w:r w:rsidR="000F44FF" w:rsidRPr="002C6534">
              <w:rPr>
                <w:bCs/>
                <w:color w:val="4E4D4F"/>
                <w:sz w:val="22"/>
                <w:szCs w:val="22"/>
              </w:rPr>
              <w:tab/>
              <w:t xml:space="preserve"> </w:t>
            </w:r>
          </w:p>
          <w:p w:rsidR="000F44FF" w:rsidRDefault="000F44FF" w:rsidP="000F44FF"/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DB5FA3" w:rsidRPr="00226DFD" w:rsidRDefault="00DB5FA3" w:rsidP="00FF681C">
            <w:pPr>
              <w:shd w:val="clear" w:color="auto" w:fill="FFFFFF"/>
              <w:spacing w:before="100" w:beforeAutospacing="1" w:after="100" w:afterAutospacing="1" w:line="240" w:lineRule="atLeast"/>
              <w:ind w:left="7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36190" w:rsidRPr="00226DFD" w:rsidRDefault="00F36190" w:rsidP="00F3619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lastRenderedPageBreak/>
              <w:t>ha genomgångar, se på film, läsa faktaböcker, arbeta med instuderingsfrågor, diskutera, laborera och</w:t>
            </w:r>
            <w:r w:rsidR="003A2487">
              <w:rPr>
                <w:color w:val="333333"/>
                <w:sz w:val="22"/>
                <w:szCs w:val="22"/>
              </w:rPr>
              <w:t xml:space="preserve"> undersöka växter,</w:t>
            </w:r>
            <w:bookmarkStart w:id="0" w:name="_GoBack"/>
            <w:bookmarkEnd w:id="0"/>
            <w:r w:rsidRPr="00226DFD">
              <w:rPr>
                <w:color w:val="333333"/>
                <w:sz w:val="22"/>
                <w:szCs w:val="22"/>
              </w:rPr>
              <w:t xml:space="preserve"> dokumentera </w:t>
            </w:r>
          </w:p>
          <w:p w:rsidR="00D72D47" w:rsidRPr="00226DFD" w:rsidRDefault="00D72D47" w:rsidP="00D72D47">
            <w:pPr>
              <w:autoSpaceDE w:val="0"/>
              <w:autoSpaceDN w:val="0"/>
              <w:adjustRightInd w:val="0"/>
              <w:spacing w:after="33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6190" w:rsidRPr="00F36190" w:rsidRDefault="00F36190" w:rsidP="00F36190">
            <w:p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F36190">
              <w:rPr>
                <w:color w:val="333333"/>
                <w:sz w:val="22"/>
                <w:szCs w:val="22"/>
              </w:rPr>
              <w:t>Jag kommer att bedöma på vilket sätt du kan:</w:t>
            </w:r>
          </w:p>
          <w:p w:rsidR="00F36190" w:rsidRPr="00F36190" w:rsidRDefault="00F36190" w:rsidP="00F36190">
            <w:pPr>
              <w:numPr>
                <w:ilvl w:val="0"/>
                <w:numId w:val="15"/>
              </w:num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F36190">
              <w:rPr>
                <w:color w:val="333333"/>
                <w:sz w:val="22"/>
                <w:szCs w:val="22"/>
              </w:rPr>
              <w:t xml:space="preserve">delta i diskussioner </w:t>
            </w:r>
          </w:p>
          <w:p w:rsidR="00F36190" w:rsidRPr="00F36190" w:rsidRDefault="00F36190" w:rsidP="00F36190">
            <w:pPr>
              <w:numPr>
                <w:ilvl w:val="0"/>
                <w:numId w:val="15"/>
              </w:num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t xml:space="preserve">delta och genomföra </w:t>
            </w:r>
            <w:proofErr w:type="gramStart"/>
            <w:r w:rsidR="005948F6">
              <w:rPr>
                <w:color w:val="333333"/>
                <w:sz w:val="22"/>
                <w:szCs w:val="22"/>
              </w:rPr>
              <w:t>undersökningar</w:t>
            </w:r>
            <w:r w:rsidR="000B798A">
              <w:rPr>
                <w:color w:val="333333"/>
                <w:sz w:val="22"/>
                <w:szCs w:val="22"/>
              </w:rPr>
              <w:t xml:space="preserve">, </w:t>
            </w:r>
            <w:r w:rsidR="005948F6">
              <w:rPr>
                <w:color w:val="333333"/>
                <w:sz w:val="22"/>
                <w:szCs w:val="22"/>
              </w:rPr>
              <w:t xml:space="preserve"> </w:t>
            </w:r>
            <w:r w:rsidRPr="00F36190">
              <w:rPr>
                <w:color w:val="333333"/>
                <w:sz w:val="22"/>
                <w:szCs w:val="22"/>
              </w:rPr>
              <w:t>samt</w:t>
            </w:r>
            <w:proofErr w:type="gramEnd"/>
            <w:r w:rsidRPr="00F36190">
              <w:rPr>
                <w:color w:val="333333"/>
                <w:sz w:val="22"/>
                <w:szCs w:val="22"/>
              </w:rPr>
              <w:t xml:space="preserve">  dokumentera  och resonera kring dessa</w:t>
            </w:r>
          </w:p>
          <w:p w:rsidR="00F36190" w:rsidRPr="00F36190" w:rsidRDefault="00F36190" w:rsidP="00F36190">
            <w:pPr>
              <w:numPr>
                <w:ilvl w:val="0"/>
                <w:numId w:val="15"/>
              </w:numPr>
              <w:shd w:val="clear" w:color="auto" w:fill="FFFFFF"/>
              <w:spacing w:after="240"/>
              <w:rPr>
                <w:sz w:val="22"/>
                <w:szCs w:val="22"/>
              </w:rPr>
            </w:pPr>
            <w:r w:rsidRPr="00F36190">
              <w:rPr>
                <w:color w:val="333333"/>
                <w:sz w:val="22"/>
                <w:szCs w:val="22"/>
              </w:rPr>
              <w:t xml:space="preserve">beskriva hur </w:t>
            </w:r>
            <w:r w:rsidRPr="00226DFD">
              <w:rPr>
                <w:color w:val="333333"/>
                <w:sz w:val="22"/>
                <w:szCs w:val="22"/>
              </w:rPr>
              <w:t>man kan sortera växter och djur</w:t>
            </w:r>
          </w:p>
          <w:p w:rsidR="00A453AC" w:rsidRPr="00226DFD" w:rsidRDefault="00F36190" w:rsidP="00F36190">
            <w:pPr>
              <w:pStyle w:val="Liststycke"/>
              <w:numPr>
                <w:ilvl w:val="0"/>
                <w:numId w:val="15"/>
              </w:num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t>använda de nya ord och begrepp du har lärt dig</w:t>
            </w:r>
            <w:r w:rsidRPr="00226DFD">
              <w:rPr>
                <w:color w:val="333333"/>
                <w:sz w:val="22"/>
                <w:szCs w:val="22"/>
              </w:rPr>
              <w:br/>
            </w:r>
          </w:p>
        </w:tc>
      </w:tr>
    </w:tbl>
    <w:p w:rsidR="00D53596" w:rsidRDefault="00D53596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p w:rsidR="002F66F4" w:rsidRPr="00D53596" w:rsidRDefault="002F66F4" w:rsidP="00D53596">
      <w:pPr>
        <w:tabs>
          <w:tab w:val="left" w:pos="4395"/>
        </w:tabs>
        <w:rPr>
          <w:rFonts w:ascii="Tahoma" w:hAnsi="Tahoma" w:cs="Tahoma"/>
          <w:sz w:val="18"/>
          <w:szCs w:val="18"/>
        </w:rPr>
      </w:pPr>
    </w:p>
    <w:sectPr w:rsidR="002F66F4" w:rsidRPr="00D53596" w:rsidSect="00825852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A4" w:rsidRDefault="00D067A4" w:rsidP="002F66F4">
      <w:r>
        <w:separator/>
      </w:r>
    </w:p>
  </w:endnote>
  <w:endnote w:type="continuationSeparator" w:id="0">
    <w:p w:rsidR="00D067A4" w:rsidRDefault="00D067A4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A4" w:rsidRDefault="00D067A4" w:rsidP="002F66F4">
      <w:r>
        <w:separator/>
      </w:r>
    </w:p>
  </w:footnote>
  <w:footnote w:type="continuationSeparator" w:id="0">
    <w:p w:rsidR="00D067A4" w:rsidRDefault="00D067A4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A4" w:rsidRPr="0050145A" w:rsidRDefault="00D067A4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D067A4" w:rsidRDefault="00D067A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E61"/>
    <w:multiLevelType w:val="hybridMultilevel"/>
    <w:tmpl w:val="42EA5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768F"/>
    <w:multiLevelType w:val="multilevel"/>
    <w:tmpl w:val="3FB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6F5"/>
    <w:multiLevelType w:val="hybridMultilevel"/>
    <w:tmpl w:val="265E6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D2504"/>
    <w:multiLevelType w:val="multilevel"/>
    <w:tmpl w:val="72E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12CDE"/>
    <w:multiLevelType w:val="hybridMultilevel"/>
    <w:tmpl w:val="F54624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544"/>
    <w:multiLevelType w:val="hybridMultilevel"/>
    <w:tmpl w:val="56FA2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6534"/>
    <w:multiLevelType w:val="hybridMultilevel"/>
    <w:tmpl w:val="94389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6A1D"/>
    <w:multiLevelType w:val="hybridMultilevel"/>
    <w:tmpl w:val="3F948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1251A"/>
    <w:multiLevelType w:val="multilevel"/>
    <w:tmpl w:val="27F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56886"/>
    <w:multiLevelType w:val="multilevel"/>
    <w:tmpl w:val="35A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25D6A"/>
    <w:multiLevelType w:val="multilevel"/>
    <w:tmpl w:val="103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A3DA2"/>
    <w:multiLevelType w:val="hybridMultilevel"/>
    <w:tmpl w:val="4612B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43C74"/>
    <w:multiLevelType w:val="multilevel"/>
    <w:tmpl w:val="D41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F1204"/>
    <w:multiLevelType w:val="multilevel"/>
    <w:tmpl w:val="87D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D67FE"/>
    <w:multiLevelType w:val="hybridMultilevel"/>
    <w:tmpl w:val="C3C60F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C7D55"/>
    <w:multiLevelType w:val="multilevel"/>
    <w:tmpl w:val="EE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302A1"/>
    <w:multiLevelType w:val="multilevel"/>
    <w:tmpl w:val="F7A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45905"/>
    <w:multiLevelType w:val="multilevel"/>
    <w:tmpl w:val="AC1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66609"/>
    <w:multiLevelType w:val="multilevel"/>
    <w:tmpl w:val="6A38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24C71"/>
    <w:rsid w:val="00033CF3"/>
    <w:rsid w:val="00034A38"/>
    <w:rsid w:val="000504E0"/>
    <w:rsid w:val="000651CC"/>
    <w:rsid w:val="000B798A"/>
    <w:rsid w:val="000E41B1"/>
    <w:rsid w:val="000E42DA"/>
    <w:rsid w:val="000F44FF"/>
    <w:rsid w:val="0011715E"/>
    <w:rsid w:val="00162C96"/>
    <w:rsid w:val="00180B0A"/>
    <w:rsid w:val="001B23B3"/>
    <w:rsid w:val="001C19A2"/>
    <w:rsid w:val="001F7CF2"/>
    <w:rsid w:val="00213C1F"/>
    <w:rsid w:val="00226DFD"/>
    <w:rsid w:val="002A7216"/>
    <w:rsid w:val="002C6534"/>
    <w:rsid w:val="002F66F4"/>
    <w:rsid w:val="002F6C90"/>
    <w:rsid w:val="0036476E"/>
    <w:rsid w:val="003A2487"/>
    <w:rsid w:val="003A75CA"/>
    <w:rsid w:val="003C0E2C"/>
    <w:rsid w:val="003D1E5A"/>
    <w:rsid w:val="003E0393"/>
    <w:rsid w:val="00410A84"/>
    <w:rsid w:val="00440FE0"/>
    <w:rsid w:val="004547FF"/>
    <w:rsid w:val="00454DF0"/>
    <w:rsid w:val="00461DFC"/>
    <w:rsid w:val="00472ADF"/>
    <w:rsid w:val="00481ABB"/>
    <w:rsid w:val="00487E74"/>
    <w:rsid w:val="00494E68"/>
    <w:rsid w:val="004A26E7"/>
    <w:rsid w:val="004C0B89"/>
    <w:rsid w:val="004D0D7F"/>
    <w:rsid w:val="004E048B"/>
    <w:rsid w:val="0050145A"/>
    <w:rsid w:val="00512F4B"/>
    <w:rsid w:val="005948F6"/>
    <w:rsid w:val="005A1360"/>
    <w:rsid w:val="0062122A"/>
    <w:rsid w:val="0065513A"/>
    <w:rsid w:val="006767CB"/>
    <w:rsid w:val="00737306"/>
    <w:rsid w:val="00737E2B"/>
    <w:rsid w:val="00770B17"/>
    <w:rsid w:val="00776118"/>
    <w:rsid w:val="007C4BBE"/>
    <w:rsid w:val="007D7B4C"/>
    <w:rsid w:val="007D7E27"/>
    <w:rsid w:val="007F57A1"/>
    <w:rsid w:val="00803B07"/>
    <w:rsid w:val="00825852"/>
    <w:rsid w:val="008366EF"/>
    <w:rsid w:val="00840DE4"/>
    <w:rsid w:val="00846EC8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453AC"/>
    <w:rsid w:val="00A50D02"/>
    <w:rsid w:val="00A55EF7"/>
    <w:rsid w:val="00AC724B"/>
    <w:rsid w:val="00AD4432"/>
    <w:rsid w:val="00B038A9"/>
    <w:rsid w:val="00B44615"/>
    <w:rsid w:val="00B45DB0"/>
    <w:rsid w:val="00BD0713"/>
    <w:rsid w:val="00C1228F"/>
    <w:rsid w:val="00C2621E"/>
    <w:rsid w:val="00C67B91"/>
    <w:rsid w:val="00CB15B9"/>
    <w:rsid w:val="00CD1576"/>
    <w:rsid w:val="00CE7B82"/>
    <w:rsid w:val="00CF171F"/>
    <w:rsid w:val="00D067A4"/>
    <w:rsid w:val="00D53596"/>
    <w:rsid w:val="00D72D47"/>
    <w:rsid w:val="00DB5FA3"/>
    <w:rsid w:val="00E26EC6"/>
    <w:rsid w:val="00E27D51"/>
    <w:rsid w:val="00E809A5"/>
    <w:rsid w:val="00EA307D"/>
    <w:rsid w:val="00F17595"/>
    <w:rsid w:val="00F26C32"/>
    <w:rsid w:val="00F36190"/>
    <w:rsid w:val="00FB2A2C"/>
    <w:rsid w:val="00FB403B"/>
    <w:rsid w:val="00FB6995"/>
    <w:rsid w:val="00FC3173"/>
    <w:rsid w:val="00FC6E79"/>
    <w:rsid w:val="00FC76B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FF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846EC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76118"/>
    <w:pPr>
      <w:spacing w:before="100" w:beforeAutospacing="1" w:after="100" w:afterAutospacing="1"/>
    </w:pPr>
  </w:style>
  <w:style w:type="character" w:customStyle="1" w:styleId="Rubrik4Char">
    <w:name w:val="Rubrik 4 Char"/>
    <w:basedOn w:val="Standardstycketeckensnitt"/>
    <w:link w:val="Rubrik4"/>
    <w:uiPriority w:val="9"/>
    <w:rsid w:val="00846EC8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846EC8"/>
    <w:pPr>
      <w:ind w:left="720"/>
      <w:contextualSpacing/>
    </w:pPr>
  </w:style>
  <w:style w:type="paragraph" w:customStyle="1" w:styleId="Default">
    <w:name w:val="Default"/>
    <w:rsid w:val="00D72D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FF6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r">
    <w:name w:val="tr"/>
    <w:basedOn w:val="Normal"/>
    <w:rsid w:val="000F44FF"/>
    <w:pPr>
      <w:spacing w:before="100" w:beforeAutospacing="1" w:after="100" w:afterAutospacing="1"/>
    </w:pPr>
  </w:style>
  <w:style w:type="character" w:customStyle="1" w:styleId="st1">
    <w:name w:val="st1"/>
    <w:basedOn w:val="Standardstycketeckensnitt"/>
    <w:rsid w:val="000F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FF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846EC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76118"/>
    <w:pPr>
      <w:spacing w:before="100" w:beforeAutospacing="1" w:after="100" w:afterAutospacing="1"/>
    </w:pPr>
  </w:style>
  <w:style w:type="character" w:customStyle="1" w:styleId="Rubrik4Char">
    <w:name w:val="Rubrik 4 Char"/>
    <w:basedOn w:val="Standardstycketeckensnitt"/>
    <w:link w:val="Rubrik4"/>
    <w:uiPriority w:val="9"/>
    <w:rsid w:val="00846EC8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846EC8"/>
    <w:pPr>
      <w:ind w:left="720"/>
      <w:contextualSpacing/>
    </w:pPr>
  </w:style>
  <w:style w:type="paragraph" w:customStyle="1" w:styleId="Default">
    <w:name w:val="Default"/>
    <w:rsid w:val="00D72D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FF6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r">
    <w:name w:val="tr"/>
    <w:basedOn w:val="Normal"/>
    <w:rsid w:val="000F44FF"/>
    <w:pPr>
      <w:spacing w:before="100" w:beforeAutospacing="1" w:after="100" w:afterAutospacing="1"/>
    </w:pPr>
  </w:style>
  <w:style w:type="character" w:customStyle="1" w:styleId="st1">
    <w:name w:val="st1"/>
    <w:basedOn w:val="Standardstycketeckensnitt"/>
    <w:rsid w:val="000F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5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olverket.se/laroplaner-amnen-och-kurser/grundskoleutbildning/grundskola/biolog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olverket.se/laroplaner-amnen-och-kurser/grundskoleutbildning/grundskola/biolog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kolverket.se/laroplaner-amnen-och-kurser/grundskoleutbildning/grundskola/biolog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a79da366-51c2-4d9c-9ab6-15b02fe55bca"/>
    <ds:schemaRef ds:uri="http://purl.org/dc/terms/"/>
    <ds:schemaRef ds:uri="http://schemas.openxmlformats.org/package/2006/metadata/core-properties"/>
    <ds:schemaRef ds:uri="a5788317-76e2-4283-b797-d21231417e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Camilla Nilsson</cp:lastModifiedBy>
  <cp:revision>4</cp:revision>
  <cp:lastPrinted>2015-11-23T11:58:00Z</cp:lastPrinted>
  <dcterms:created xsi:type="dcterms:W3CDTF">2015-11-16T11:03:00Z</dcterms:created>
  <dcterms:modified xsi:type="dcterms:W3CDTF">2015-11-25T07:48:00Z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